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0B3E3" w14:textId="77777777" w:rsidR="00DD03F6" w:rsidRDefault="006E1463">
      <w:pPr>
        <w:spacing w:after="0" w:line="276" w:lineRule="auto"/>
        <w:ind w:left="0" w:firstLine="0"/>
        <w:jc w:val="both"/>
        <w:rPr>
          <w:rFonts w:cs="Arial"/>
          <w:color w:val="auto"/>
          <w:sz w:val="28"/>
          <w:szCs w:val="28"/>
        </w:rPr>
      </w:pPr>
      <w:r w:rsidRPr="00565C59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0" wp14:anchorId="7A8B27EC" wp14:editId="2CCB0510">
            <wp:simplePos x="0" y="0"/>
            <wp:positionH relativeFrom="page">
              <wp:posOffset>5157912</wp:posOffset>
            </wp:positionH>
            <wp:positionV relativeFrom="topMargin">
              <wp:posOffset>-6893118</wp:posOffset>
            </wp:positionV>
            <wp:extent cx="1762125" cy="8667750"/>
            <wp:effectExtent l="0" t="0" r="9525" b="0"/>
            <wp:wrapNone/>
            <wp:docPr id="1559" name="Picture 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/>
                  </pic:nvPicPr>
                  <pic:blipFill rotWithShape="1">
                    <a:blip r:embed="rId8"/>
                    <a:srcRect l="58612" t="-26455" r="15694" b="34443"/>
                    <a:stretch/>
                  </pic:blipFill>
                  <pic:spPr bwMode="auto">
                    <a:xfrm>
                      <a:off x="0" y="0"/>
                      <a:ext cx="1762125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C59" w:rsidRPr="00565C59">
        <w:rPr>
          <w:color w:val="0070C0"/>
          <w:sz w:val="56"/>
          <w:szCs w:val="56"/>
        </w:rPr>
        <w:t>Jizeran</w:t>
      </w:r>
      <w:r w:rsidR="00580664">
        <w:rPr>
          <w:color w:val="0070C0"/>
          <w:sz w:val="56"/>
          <w:szCs w:val="56"/>
        </w:rPr>
        <w:t xml:space="preserve"> </w:t>
      </w:r>
      <w:r w:rsidR="00580664">
        <w:rPr>
          <w:rFonts w:cs="Arial"/>
          <w:color w:val="auto"/>
          <w:sz w:val="28"/>
          <w:szCs w:val="28"/>
        </w:rPr>
        <w:t>kulturní a divadelní spolek v Rakousích</w:t>
      </w:r>
    </w:p>
    <w:p w14:paraId="6AF1F7CF" w14:textId="1D6BE45B" w:rsidR="00524F14" w:rsidRDefault="00524F14" w:rsidP="00580664">
      <w:pPr>
        <w:ind w:left="0" w:firstLine="0"/>
        <w:rPr>
          <w:rFonts w:cs="Arial"/>
          <w:color w:val="auto"/>
          <w:sz w:val="28"/>
          <w:szCs w:val="28"/>
        </w:rPr>
      </w:pPr>
      <w:r>
        <w:rPr>
          <w:rFonts w:cs="Arial"/>
          <w:color w:val="0070C0"/>
          <w:sz w:val="28"/>
          <w:szCs w:val="28"/>
        </w:rPr>
        <w:t>Zápis  ze schůze rady,</w:t>
      </w:r>
      <w:r w:rsidR="00A43AF8">
        <w:rPr>
          <w:rFonts w:cs="Arial"/>
          <w:color w:val="auto"/>
          <w:sz w:val="28"/>
          <w:szCs w:val="28"/>
        </w:rPr>
        <w:t xml:space="preserve"> konané dne 29.8</w:t>
      </w:r>
      <w:r w:rsidR="00AE04D1">
        <w:rPr>
          <w:rFonts w:cs="Arial"/>
          <w:color w:val="auto"/>
          <w:sz w:val="28"/>
          <w:szCs w:val="28"/>
        </w:rPr>
        <w:t>.2016</w:t>
      </w:r>
    </w:p>
    <w:p w14:paraId="5FBCB310" w14:textId="77777777" w:rsidR="0003760A" w:rsidRDefault="0003760A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16E0FCBC" w14:textId="77777777" w:rsidR="00C137A6" w:rsidRPr="00A43AF8" w:rsidRDefault="00C137A6" w:rsidP="00281937">
      <w:pPr>
        <w:pStyle w:val="Odstavecseseznamem"/>
        <w:ind w:firstLine="0"/>
        <w:rPr>
          <w:rFonts w:asciiTheme="minorHAnsi" w:hAnsiTheme="minorHAnsi" w:cs="Arial"/>
          <w:color w:val="auto"/>
          <w:sz w:val="22"/>
        </w:rPr>
      </w:pPr>
    </w:p>
    <w:p w14:paraId="652E582F" w14:textId="7DAC26AC" w:rsidR="00524F14" w:rsidRPr="008F3D4E" w:rsidRDefault="00524F1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 w:rsidRPr="008F3D4E">
        <w:rPr>
          <w:rFonts w:asciiTheme="minorHAnsi" w:hAnsiTheme="minorHAnsi" w:cs="Arial"/>
          <w:color w:val="auto"/>
          <w:sz w:val="22"/>
        </w:rPr>
        <w:t>Přítomni : Jiří Franz, Petra Kubínová, Tomáš Hais,</w:t>
      </w:r>
      <w:r w:rsidR="00AE04D1">
        <w:rPr>
          <w:rFonts w:asciiTheme="minorHAnsi" w:hAnsiTheme="minorHAnsi" w:cs="Arial"/>
          <w:color w:val="auto"/>
          <w:sz w:val="22"/>
        </w:rPr>
        <w:t xml:space="preserve"> Hynek Matzke,</w:t>
      </w:r>
      <w:r w:rsidRPr="008F3D4E">
        <w:rPr>
          <w:rFonts w:asciiTheme="minorHAnsi" w:hAnsiTheme="minorHAnsi" w:cs="Arial"/>
          <w:color w:val="auto"/>
          <w:sz w:val="22"/>
        </w:rPr>
        <w:t xml:space="preserve"> Naďa Matzkeová, Martin Meloun, Eliška Sýkorová</w:t>
      </w:r>
      <w:r w:rsidR="00906B19">
        <w:rPr>
          <w:rFonts w:asciiTheme="minorHAnsi" w:hAnsiTheme="minorHAnsi" w:cs="Arial"/>
          <w:color w:val="auto"/>
          <w:sz w:val="22"/>
        </w:rPr>
        <w:t>, Iva Štejfová</w:t>
      </w:r>
    </w:p>
    <w:p w14:paraId="3DF9E814" w14:textId="65DCC9C8" w:rsidR="00585E49" w:rsidRPr="008F3D4E" w:rsidRDefault="00585E49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37491B69" w14:textId="55A00564" w:rsidR="009D51CE" w:rsidRPr="008F3D4E" w:rsidRDefault="00524F14" w:rsidP="00585E49">
      <w:pPr>
        <w:ind w:left="0" w:firstLine="0"/>
        <w:rPr>
          <w:rFonts w:asciiTheme="minorHAnsi" w:hAnsiTheme="minorHAnsi" w:cs="Arial"/>
          <w:color w:val="auto"/>
          <w:sz w:val="22"/>
        </w:rPr>
      </w:pPr>
      <w:r w:rsidRPr="008F3D4E">
        <w:rPr>
          <w:rFonts w:asciiTheme="minorHAnsi" w:hAnsiTheme="minorHAnsi" w:cs="Arial"/>
          <w:color w:val="auto"/>
          <w:sz w:val="22"/>
        </w:rPr>
        <w:t>Hosté (členové Jizeranu): Marta Franzová,</w:t>
      </w:r>
      <w:r w:rsidR="00A43AF8">
        <w:rPr>
          <w:rFonts w:asciiTheme="minorHAnsi" w:hAnsiTheme="minorHAnsi" w:cs="Arial"/>
          <w:color w:val="auto"/>
          <w:sz w:val="22"/>
        </w:rPr>
        <w:t xml:space="preserve"> Bára Franzová,</w:t>
      </w:r>
      <w:r w:rsidRPr="008F3D4E">
        <w:rPr>
          <w:rFonts w:asciiTheme="minorHAnsi" w:hAnsiTheme="minorHAnsi" w:cs="Arial"/>
          <w:color w:val="auto"/>
          <w:sz w:val="22"/>
        </w:rPr>
        <w:t xml:space="preserve"> Vladimír Matzke,</w:t>
      </w:r>
      <w:r w:rsidR="00A43AF8">
        <w:rPr>
          <w:rFonts w:asciiTheme="minorHAnsi" w:hAnsiTheme="minorHAnsi" w:cs="Arial"/>
          <w:color w:val="auto"/>
          <w:sz w:val="22"/>
        </w:rPr>
        <w:t xml:space="preserve"> </w:t>
      </w:r>
      <w:r w:rsidR="00AE04D1">
        <w:rPr>
          <w:rFonts w:asciiTheme="minorHAnsi" w:hAnsiTheme="minorHAnsi" w:cs="Arial"/>
          <w:color w:val="auto"/>
          <w:sz w:val="22"/>
        </w:rPr>
        <w:t>Eva Melounová, Dana Haisová</w:t>
      </w:r>
    </w:p>
    <w:p w14:paraId="0AAD6450" w14:textId="77777777" w:rsidR="00AB1EE1" w:rsidRPr="008F3D4E" w:rsidRDefault="00AB1EE1" w:rsidP="00585E49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4080FC76" w14:textId="77777777" w:rsidR="00A43AF8" w:rsidRDefault="00AB1EE1" w:rsidP="00A43AF8">
      <w:pPr>
        <w:ind w:left="0" w:firstLine="0"/>
        <w:rPr>
          <w:rFonts w:asciiTheme="minorHAnsi" w:hAnsiTheme="minorHAnsi" w:cs="Arial"/>
          <w:color w:val="auto"/>
          <w:sz w:val="22"/>
        </w:rPr>
      </w:pPr>
      <w:r w:rsidRPr="008F3D4E">
        <w:rPr>
          <w:rFonts w:asciiTheme="minorHAnsi" w:hAnsiTheme="minorHAnsi" w:cs="Arial"/>
          <w:color w:val="auto"/>
          <w:sz w:val="22"/>
        </w:rPr>
        <w:t>V úvodu schůze přivítal Jiří Franz všechny přítomné a seznámil je s programem schůze:</w:t>
      </w:r>
    </w:p>
    <w:p w14:paraId="1F1129B8" w14:textId="1280F01A" w:rsidR="00AB1EE1" w:rsidRDefault="00A43AF8" w:rsidP="00A43AF8">
      <w:pPr>
        <w:pStyle w:val="Odstavecseseznamem"/>
        <w:numPr>
          <w:ilvl w:val="0"/>
          <w:numId w:val="17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zhodnocení akcí </w:t>
      </w:r>
      <w:r w:rsidRPr="00A43AF8">
        <w:rPr>
          <w:rFonts w:asciiTheme="minorHAnsi" w:hAnsiTheme="minorHAnsi" w:cs="Arial"/>
          <w:color w:val="auto"/>
          <w:sz w:val="22"/>
        </w:rPr>
        <w:t>kontrola plnění úkolů z minulého zápisu</w:t>
      </w:r>
    </w:p>
    <w:p w14:paraId="7787C0AD" w14:textId="008611E9" w:rsidR="00A43AF8" w:rsidRDefault="00A43AF8" w:rsidP="00A43AF8">
      <w:pPr>
        <w:pStyle w:val="Odstavecseseznamem"/>
        <w:numPr>
          <w:ilvl w:val="0"/>
          <w:numId w:val="17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zpráva pokladníka</w:t>
      </w:r>
    </w:p>
    <w:p w14:paraId="109A0A33" w14:textId="1E1587C9" w:rsidR="00A43AF8" w:rsidRDefault="00A43AF8" w:rsidP="00A43AF8">
      <w:pPr>
        <w:pStyle w:val="Odstavecseseznamem"/>
        <w:numPr>
          <w:ilvl w:val="0"/>
          <w:numId w:val="17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připravované akce</w:t>
      </w:r>
    </w:p>
    <w:p w14:paraId="3269C0C8" w14:textId="3B06E1CE" w:rsidR="00A43AF8" w:rsidRDefault="00A43AF8" w:rsidP="00A43AF8">
      <w:pPr>
        <w:pStyle w:val="Odstavecseseznamem"/>
        <w:numPr>
          <w:ilvl w:val="0"/>
          <w:numId w:val="17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diskuze a závěr</w:t>
      </w:r>
    </w:p>
    <w:p w14:paraId="260EDC53" w14:textId="77777777" w:rsidR="00281937" w:rsidRDefault="00281937" w:rsidP="00281937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17CD2ADB" w14:textId="63213471" w:rsidR="00281937" w:rsidRDefault="00281937" w:rsidP="00281937">
      <w:pPr>
        <w:ind w:left="0" w:firstLine="0"/>
        <w:rPr>
          <w:rFonts w:asciiTheme="minorHAnsi" w:hAnsiTheme="minorHAnsi" w:cs="Arial"/>
          <w:color w:val="auto"/>
        </w:rPr>
      </w:pPr>
      <w:r>
        <w:rPr>
          <w:rFonts w:asciiTheme="minorHAnsi" w:hAnsiTheme="minorHAnsi" w:cs="Arial"/>
          <w:color w:val="auto"/>
        </w:rPr>
        <w:t>Zhodnocení akcí a kontrola úkolů</w:t>
      </w:r>
    </w:p>
    <w:p w14:paraId="0BE5D08F" w14:textId="35FC6F6E" w:rsidR="00281937" w:rsidRDefault="00281937" w:rsidP="00281937">
      <w:pPr>
        <w:pStyle w:val="Odstavecseseznamem"/>
        <w:numPr>
          <w:ilvl w:val="0"/>
          <w:numId w:val="19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Předseda j. Franz poděkoval všem členům Jizeranu, kteří se aktivně podíleli na spolupráci při zajišťování Mistrovství republiky v pasení ovcí v Rakousích. Akce byla vyhodnocena jako velice vydařená.</w:t>
      </w:r>
    </w:p>
    <w:p w14:paraId="2C0AD0E3" w14:textId="7B67D618" w:rsidR="00281937" w:rsidRDefault="00281937" w:rsidP="00281937">
      <w:pPr>
        <w:pStyle w:val="Odstavecseseznamem"/>
        <w:numPr>
          <w:ilvl w:val="0"/>
          <w:numId w:val="19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Úkol inventarizace výčepního skla a zajištění novéh</w:t>
      </w:r>
      <w:r w:rsidR="00A86A43">
        <w:rPr>
          <w:rFonts w:asciiTheme="minorHAnsi" w:hAnsiTheme="minorHAnsi" w:cs="Arial"/>
          <w:color w:val="auto"/>
          <w:sz w:val="20"/>
        </w:rPr>
        <w:t>o průběžně trvá.</w:t>
      </w:r>
    </w:p>
    <w:p w14:paraId="4B25923C" w14:textId="3DBC2791" w:rsidR="00A86A43" w:rsidRDefault="00A86A43" w:rsidP="00281937">
      <w:pPr>
        <w:pStyle w:val="Odstavecseseznamem"/>
        <w:numPr>
          <w:ilvl w:val="0"/>
          <w:numId w:val="19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Odbornou opravu výčepního zařízení zajišťuje Martin Marek.</w:t>
      </w:r>
    </w:p>
    <w:p w14:paraId="79F3B282" w14:textId="77777777" w:rsidR="008F5AA8" w:rsidRDefault="00A86A43" w:rsidP="00281937">
      <w:pPr>
        <w:pStyle w:val="Odstavecseseznamem"/>
        <w:numPr>
          <w:ilvl w:val="0"/>
          <w:numId w:val="19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J.Franz seznamuje s navrženým typem „Party stanů“, vhodným pro zakoupení naším spolkem. Jedná se o tzv. „nůžkový typ“, za cenu 4690,-Kč.</w:t>
      </w:r>
      <w:r w:rsidR="008F5AA8">
        <w:rPr>
          <w:rFonts w:asciiTheme="minorHAnsi" w:hAnsiTheme="minorHAnsi" w:cs="Arial"/>
          <w:color w:val="auto"/>
          <w:sz w:val="20"/>
        </w:rPr>
        <w:t xml:space="preserve"> Rada doporučuje projednat</w:t>
      </w:r>
    </w:p>
    <w:p w14:paraId="41E66B18" w14:textId="77777777" w:rsidR="008F5AA8" w:rsidRDefault="008F5AA8" w:rsidP="008F5AA8">
      <w:pPr>
        <w:ind w:left="36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 xml:space="preserve">       </w:t>
      </w:r>
      <w:r w:rsidRPr="008F5AA8">
        <w:rPr>
          <w:rFonts w:asciiTheme="minorHAnsi" w:hAnsiTheme="minorHAnsi" w:cs="Arial"/>
          <w:color w:val="auto"/>
          <w:sz w:val="20"/>
        </w:rPr>
        <w:t xml:space="preserve"> s</w:t>
      </w:r>
      <w:r>
        <w:rPr>
          <w:rFonts w:asciiTheme="minorHAnsi" w:hAnsiTheme="minorHAnsi" w:cs="Arial"/>
          <w:color w:val="auto"/>
          <w:sz w:val="20"/>
        </w:rPr>
        <w:t> </w:t>
      </w:r>
      <w:r w:rsidRPr="008F5AA8">
        <w:rPr>
          <w:rFonts w:asciiTheme="minorHAnsi" w:hAnsiTheme="minorHAnsi" w:cs="Arial"/>
          <w:color w:val="auto"/>
          <w:sz w:val="20"/>
        </w:rPr>
        <w:t>prodejcem</w:t>
      </w:r>
      <w:r>
        <w:rPr>
          <w:rFonts w:asciiTheme="minorHAnsi" w:hAnsiTheme="minorHAnsi" w:cs="Arial"/>
          <w:color w:val="auto"/>
          <w:sz w:val="20"/>
        </w:rPr>
        <w:t xml:space="preserve"> i nákup příslušenství – závaží, okapnička, případně navrhnout vlastní řešení.</w:t>
      </w:r>
    </w:p>
    <w:p w14:paraId="0B4F27CD" w14:textId="77777777" w:rsidR="008F5AA8" w:rsidRDefault="008F5AA8" w:rsidP="008F5AA8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58D4B6E7" w14:textId="77777777" w:rsidR="008F5AA8" w:rsidRDefault="008F5AA8" w:rsidP="008F5AA8">
      <w:pPr>
        <w:ind w:left="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2"/>
        </w:rPr>
        <w:t>Zpráva pokladníka</w:t>
      </w:r>
    </w:p>
    <w:p w14:paraId="17450DCC" w14:textId="7EFC8804" w:rsidR="008F5AA8" w:rsidRDefault="008F5AA8" w:rsidP="008F5AA8">
      <w:pPr>
        <w:ind w:left="725" w:firstLine="0"/>
        <w:rPr>
          <w:rFonts w:asciiTheme="minorHAnsi" w:hAnsiTheme="minorHAnsi" w:cs="Arial"/>
          <w:color w:val="auto"/>
          <w:sz w:val="20"/>
        </w:rPr>
      </w:pPr>
      <w:r w:rsidRPr="008F5AA8">
        <w:rPr>
          <w:rFonts w:asciiTheme="minorHAnsi" w:hAnsiTheme="minorHAnsi" w:cs="Arial"/>
          <w:color w:val="auto"/>
          <w:sz w:val="20"/>
        </w:rPr>
        <w:t>Pet</w:t>
      </w:r>
      <w:r w:rsidR="00BF793F">
        <w:rPr>
          <w:rFonts w:asciiTheme="minorHAnsi" w:hAnsiTheme="minorHAnsi" w:cs="Arial"/>
          <w:color w:val="auto"/>
          <w:sz w:val="20"/>
        </w:rPr>
        <w:t>r</w:t>
      </w:r>
      <w:r w:rsidRPr="008F5AA8">
        <w:rPr>
          <w:rFonts w:asciiTheme="minorHAnsi" w:hAnsiTheme="minorHAnsi" w:cs="Arial"/>
          <w:color w:val="auto"/>
          <w:sz w:val="20"/>
        </w:rPr>
        <w:t>a Kubínová seznamuje radu se stavem pokladny</w:t>
      </w:r>
    </w:p>
    <w:p w14:paraId="59230F94" w14:textId="77777777" w:rsidR="008F5AA8" w:rsidRDefault="008F5AA8" w:rsidP="008F5AA8">
      <w:pPr>
        <w:ind w:left="725" w:firstLine="0"/>
        <w:rPr>
          <w:rFonts w:asciiTheme="minorHAnsi" w:hAnsiTheme="minorHAnsi" w:cs="Arial"/>
          <w:color w:val="auto"/>
          <w:sz w:val="20"/>
        </w:rPr>
      </w:pPr>
    </w:p>
    <w:p w14:paraId="70CA00B8" w14:textId="5C38107C" w:rsidR="004B1049" w:rsidRDefault="004B1049" w:rsidP="008F5AA8">
      <w:pPr>
        <w:ind w:left="725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příjem</w:t>
      </w:r>
      <w:r w:rsidR="008F5AA8">
        <w:rPr>
          <w:rFonts w:asciiTheme="minorHAnsi" w:hAnsiTheme="minorHAnsi" w:cs="Arial"/>
          <w:color w:val="auto"/>
          <w:sz w:val="22"/>
        </w:rPr>
        <w:t>:</w:t>
      </w:r>
      <w:r w:rsidR="008F5AA8">
        <w:rPr>
          <w:rFonts w:asciiTheme="minorHAnsi" w:hAnsiTheme="minorHAnsi" w:cs="Arial"/>
          <w:color w:val="auto"/>
          <w:sz w:val="22"/>
        </w:rPr>
        <w:tab/>
      </w:r>
      <w:r w:rsidR="008F5AA8">
        <w:rPr>
          <w:rFonts w:asciiTheme="minorHAnsi" w:hAnsiTheme="minorHAnsi" w:cs="Arial"/>
          <w:color w:val="auto"/>
          <w:sz w:val="22"/>
        </w:rPr>
        <w:tab/>
        <w:t>221 395,-Kč</w:t>
      </w:r>
    </w:p>
    <w:p w14:paraId="1F6340DD" w14:textId="0B10D694" w:rsidR="00A86A43" w:rsidRDefault="004B1049" w:rsidP="008F5AA8">
      <w:pPr>
        <w:ind w:left="725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vydání:</w:t>
      </w:r>
      <w:r w:rsidR="008F5AA8" w:rsidRPr="008F5AA8">
        <w:rPr>
          <w:rFonts w:asciiTheme="minorHAnsi" w:hAnsiTheme="minorHAnsi" w:cs="Arial"/>
          <w:color w:val="auto"/>
          <w:sz w:val="22"/>
        </w:rPr>
        <w:t xml:space="preserve"> </w:t>
      </w:r>
      <w:r>
        <w:rPr>
          <w:rFonts w:asciiTheme="minorHAnsi" w:hAnsiTheme="minorHAnsi" w:cs="Arial"/>
          <w:color w:val="auto"/>
          <w:sz w:val="22"/>
        </w:rPr>
        <w:tab/>
        <w:t>164 271,-Kč</w:t>
      </w:r>
    </w:p>
    <w:p w14:paraId="12D18610" w14:textId="2FA16763" w:rsidR="004B1049" w:rsidRDefault="004B1049" w:rsidP="008F5AA8">
      <w:pPr>
        <w:ind w:left="725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pokladna:           185 793,-Kč</w:t>
      </w:r>
    </w:p>
    <w:p w14:paraId="5E081D6D" w14:textId="77777777" w:rsidR="004B1049" w:rsidRDefault="004B1049" w:rsidP="008F5AA8">
      <w:pPr>
        <w:ind w:left="725" w:firstLine="0"/>
        <w:rPr>
          <w:rFonts w:asciiTheme="minorHAnsi" w:hAnsiTheme="minorHAnsi" w:cs="Arial"/>
          <w:color w:val="auto"/>
          <w:sz w:val="22"/>
        </w:rPr>
      </w:pPr>
    </w:p>
    <w:p w14:paraId="3F4E28CA" w14:textId="1892313E" w:rsidR="004B1049" w:rsidRDefault="004B1049" w:rsidP="004B1049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Připravované akce</w:t>
      </w:r>
    </w:p>
    <w:p w14:paraId="11B2EF47" w14:textId="7BA660F5" w:rsidR="004B1049" w:rsidRDefault="004B1049" w:rsidP="004B1049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Dětský den – rozloučení s prázdninami.</w:t>
      </w:r>
    </w:p>
    <w:p w14:paraId="38E2A24C" w14:textId="7CA2C5DC" w:rsidR="004B1049" w:rsidRDefault="004B1049" w:rsidP="004B1049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O připravované akci informuje garant,-</w:t>
      </w:r>
      <w:r w:rsidR="00114B48">
        <w:rPr>
          <w:rFonts w:asciiTheme="minorHAnsi" w:hAnsiTheme="minorHAnsi" w:cs="Arial"/>
          <w:color w:val="auto"/>
          <w:sz w:val="20"/>
        </w:rPr>
        <w:t xml:space="preserve"> </w:t>
      </w:r>
      <w:r>
        <w:rPr>
          <w:rFonts w:asciiTheme="minorHAnsi" w:hAnsiTheme="minorHAnsi" w:cs="Arial"/>
          <w:color w:val="auto"/>
          <w:sz w:val="20"/>
        </w:rPr>
        <w:t xml:space="preserve"> Sýkorová. Den proběhne formou pohádkové plavby po Jizeře, začátek ve 14 hod u lávky „V Křížkách“. Během plavby bude na děti čekat pět pohádkových zastavení.</w:t>
      </w:r>
      <w:r w:rsidR="00525393">
        <w:rPr>
          <w:rFonts w:asciiTheme="minorHAnsi" w:hAnsiTheme="minorHAnsi" w:cs="Arial"/>
          <w:color w:val="auto"/>
          <w:sz w:val="20"/>
        </w:rPr>
        <w:t xml:space="preserve"> Rafty jsou zajištěny zdarma od půjčovny lodí „Klokočí“. Další sponzorský dar na odměny pro děti 2000,-Kč,</w:t>
      </w:r>
      <w:r w:rsidR="00114B48">
        <w:rPr>
          <w:rFonts w:asciiTheme="minorHAnsi" w:hAnsiTheme="minorHAnsi" w:cs="Arial"/>
          <w:color w:val="auto"/>
          <w:sz w:val="20"/>
        </w:rPr>
        <w:t xml:space="preserve"> věnovali manželé </w:t>
      </w:r>
      <w:r w:rsidR="00DE57C0">
        <w:rPr>
          <w:rFonts w:asciiTheme="minorHAnsi" w:hAnsiTheme="minorHAnsi" w:cs="Arial"/>
          <w:color w:val="auto"/>
          <w:sz w:val="20"/>
        </w:rPr>
        <w:t>Maříkovi.</w:t>
      </w:r>
    </w:p>
    <w:p w14:paraId="74E89BBC" w14:textId="383E208F" w:rsidR="00525393" w:rsidRDefault="00525393" w:rsidP="004B1049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Startovné bude pro děti +doprovod 1 dospělý, zdarma. Na startu musí rodiče dětí podepsat listinu s bezpečnostním prohlášením.</w:t>
      </w:r>
      <w:r w:rsidR="00DE57C0">
        <w:rPr>
          <w:rFonts w:asciiTheme="minorHAnsi" w:hAnsiTheme="minorHAnsi" w:cs="Arial"/>
          <w:color w:val="auto"/>
          <w:sz w:val="20"/>
        </w:rPr>
        <w:t xml:space="preserve"> Všechny děti musí mít bezpečnostní vesty.</w:t>
      </w:r>
    </w:p>
    <w:p w14:paraId="592CAC93" w14:textId="77777777" w:rsidR="00DE57C0" w:rsidRDefault="00DE57C0" w:rsidP="004B1049">
      <w:pPr>
        <w:ind w:left="720" w:firstLine="0"/>
        <w:rPr>
          <w:rFonts w:asciiTheme="minorHAnsi" w:hAnsiTheme="minorHAnsi" w:cs="Arial"/>
          <w:color w:val="auto"/>
          <w:sz w:val="20"/>
        </w:rPr>
      </w:pPr>
    </w:p>
    <w:p w14:paraId="21E55FB7" w14:textId="77777777" w:rsidR="00DE57C0" w:rsidRDefault="00DE57C0" w:rsidP="00DE57C0">
      <w:pPr>
        <w:ind w:left="0" w:firstLine="0"/>
        <w:rPr>
          <w:rFonts w:asciiTheme="minorHAnsi" w:hAnsiTheme="minorHAnsi" w:cs="Arial"/>
          <w:color w:val="auto"/>
          <w:sz w:val="20"/>
        </w:rPr>
      </w:pPr>
    </w:p>
    <w:p w14:paraId="22EA8413" w14:textId="77777777" w:rsidR="00DE57C0" w:rsidRDefault="00DE57C0" w:rsidP="00DE57C0">
      <w:pPr>
        <w:ind w:left="0" w:firstLine="0"/>
        <w:rPr>
          <w:rFonts w:asciiTheme="minorHAnsi" w:hAnsiTheme="minorHAnsi" w:cs="Arial"/>
          <w:color w:val="auto"/>
          <w:sz w:val="20"/>
        </w:rPr>
      </w:pPr>
    </w:p>
    <w:p w14:paraId="19D9810E" w14:textId="075E6204" w:rsidR="00DE57C0" w:rsidRPr="00DE57C0" w:rsidRDefault="00DE57C0" w:rsidP="00DE57C0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2"/>
        </w:rPr>
        <w:t>Volejbalový turnaj  17.9.</w:t>
      </w:r>
    </w:p>
    <w:p w14:paraId="3890909B" w14:textId="2C104A88" w:rsidR="00DE57C0" w:rsidRDefault="00DE57C0" w:rsidP="00DE57C0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Garanti turnaje – Tomáš Hais a Jakub Sýkora. Tomáš Hais informuje, že hřiště pro turnaj jsou zajištěna, rovněž tak i občerstvení pro hráče i pro diváky.</w:t>
      </w:r>
    </w:p>
    <w:p w14:paraId="3F967FEF" w14:textId="77777777" w:rsidR="000A4BB6" w:rsidRDefault="000A4BB6" w:rsidP="000A4BB6">
      <w:pPr>
        <w:ind w:left="0" w:firstLine="708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 xml:space="preserve">Pokud potvrdí konání tenisového turnaje Petr Brožek, bude se konat ve stejný den, jako  </w:t>
      </w:r>
    </w:p>
    <w:p w14:paraId="08081D8C" w14:textId="7D535791" w:rsidR="00DE57C0" w:rsidRDefault="000A4BB6" w:rsidP="000A4BB6">
      <w:pPr>
        <w:ind w:left="0" w:firstLine="708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 xml:space="preserve">turnaj volejbalový. Není jiný termín. </w:t>
      </w:r>
    </w:p>
    <w:p w14:paraId="467A8660" w14:textId="48FDEEE1" w:rsidR="00DE57C0" w:rsidRPr="00567D6A" w:rsidRDefault="00567D6A" w:rsidP="00DE57C0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2"/>
        </w:rPr>
        <w:t>Divadelní představení ochotníků z Olešnice 14.10.</w:t>
      </w:r>
    </w:p>
    <w:p w14:paraId="28470E57" w14:textId="652B736F" w:rsidR="00567D6A" w:rsidRDefault="00567D6A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14.10. vystoupí v Rakousích s divadelním představením Královny. Představení je jako reciproční k našemu vystoupení se „Světáky“ v listopadu v Olešnici. Garanti akce manželé Franzovi.</w:t>
      </w:r>
    </w:p>
    <w:p w14:paraId="406105E2" w14:textId="77777777" w:rsidR="00567D6A" w:rsidRDefault="00567D6A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</w:p>
    <w:p w14:paraId="4EF85C57" w14:textId="753D3D34" w:rsidR="00567D6A" w:rsidRPr="00567D6A" w:rsidRDefault="00567D6A" w:rsidP="00567D6A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2"/>
        </w:rPr>
        <w:t>Víkendový rekreační pobyt v Měříně 28.- 30.10.</w:t>
      </w:r>
    </w:p>
    <w:p w14:paraId="3E7A4F33" w14:textId="746BB1FC" w:rsidR="00567D6A" w:rsidRDefault="00567D6A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O stavu  příprav zajištění pobytu informuje Hynek Matzke.</w:t>
      </w:r>
      <w:r w:rsidR="00022A56">
        <w:rPr>
          <w:rFonts w:asciiTheme="minorHAnsi" w:hAnsiTheme="minorHAnsi" w:cs="Arial"/>
          <w:color w:val="auto"/>
          <w:sz w:val="20"/>
        </w:rPr>
        <w:t xml:space="preserve"> Zatím je přihlášeno </w:t>
      </w:r>
      <w:r w:rsidR="000A4BB6">
        <w:rPr>
          <w:rFonts w:asciiTheme="minorHAnsi" w:hAnsiTheme="minorHAnsi" w:cs="Arial"/>
          <w:color w:val="auto"/>
          <w:sz w:val="20"/>
        </w:rPr>
        <w:t xml:space="preserve">34 </w:t>
      </w:r>
      <w:bookmarkStart w:id="0" w:name="_GoBack"/>
      <w:bookmarkEnd w:id="0"/>
      <w:r w:rsidR="00022A56">
        <w:rPr>
          <w:rFonts w:asciiTheme="minorHAnsi" w:hAnsiTheme="minorHAnsi" w:cs="Arial"/>
          <w:color w:val="auto"/>
          <w:sz w:val="20"/>
        </w:rPr>
        <w:t>osob.</w:t>
      </w:r>
    </w:p>
    <w:p w14:paraId="271EC636" w14:textId="57198503" w:rsidR="00022A56" w:rsidRDefault="00022A56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V areálu je rezervováno 8 chatiček. Autobusová doprava zajištěna u p. Zikmunda. Předběžně jsou zamluveny snídaně, večeře, aquapark, bowling. Definitivní program rozešle přihlášeným Hynek Matzke.</w:t>
      </w:r>
      <w:r w:rsidR="000510D4">
        <w:rPr>
          <w:rFonts w:asciiTheme="minorHAnsi" w:hAnsiTheme="minorHAnsi" w:cs="Arial"/>
          <w:color w:val="auto"/>
          <w:sz w:val="20"/>
        </w:rPr>
        <w:t xml:space="preserve"> Předpokládaný odjezd,- pátek ráno.</w:t>
      </w:r>
    </w:p>
    <w:p w14:paraId="7CD6CA3D" w14:textId="77777777" w:rsidR="000510D4" w:rsidRDefault="000510D4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</w:p>
    <w:p w14:paraId="0910B1DD" w14:textId="483549A8" w:rsidR="000510D4" w:rsidRDefault="000510D4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Rada upřesnila a potvrdila tyto ceny pro účast na zájezdu.</w:t>
      </w:r>
    </w:p>
    <w:p w14:paraId="608422BB" w14:textId="4E1CEFA5" w:rsidR="000510D4" w:rsidRDefault="00684393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Člen Jizeranu,  r</w:t>
      </w:r>
      <w:r w:rsidR="000510D4">
        <w:rPr>
          <w:rFonts w:asciiTheme="minorHAnsi" w:hAnsiTheme="minorHAnsi" w:cs="Arial"/>
          <w:color w:val="auto"/>
          <w:sz w:val="20"/>
        </w:rPr>
        <w:t>odinný příslušník           300,-Kč</w:t>
      </w:r>
    </w:p>
    <w:p w14:paraId="3F57972F" w14:textId="26F97D93" w:rsidR="000510D4" w:rsidRDefault="000510D4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Děti členů do 12ti let                                 100,-Kč</w:t>
      </w:r>
    </w:p>
    <w:p w14:paraId="75BE7773" w14:textId="31068D33" w:rsidR="000510D4" w:rsidRDefault="000510D4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Nečlenové a jejich děti                              700,-Kč</w:t>
      </w:r>
    </w:p>
    <w:p w14:paraId="4C53418D" w14:textId="77777777" w:rsidR="000510D4" w:rsidRDefault="000510D4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</w:p>
    <w:p w14:paraId="6363A23C" w14:textId="0053C74B" w:rsidR="000510D4" w:rsidRDefault="000510D4" w:rsidP="00567D6A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Rada schvaluje částku 5000,-Kč na občerstvení při výroční schůzi.</w:t>
      </w:r>
    </w:p>
    <w:p w14:paraId="2F5B4553" w14:textId="77777777" w:rsidR="00684393" w:rsidRDefault="00684393" w:rsidP="00684393">
      <w:pPr>
        <w:ind w:left="0" w:firstLine="0"/>
        <w:rPr>
          <w:rFonts w:asciiTheme="minorHAnsi" w:hAnsiTheme="minorHAnsi" w:cs="Arial"/>
          <w:color w:val="auto"/>
          <w:sz w:val="20"/>
        </w:rPr>
      </w:pPr>
    </w:p>
    <w:p w14:paraId="294C4B51" w14:textId="63C675D3" w:rsidR="00684393" w:rsidRPr="00663CD5" w:rsidRDefault="00684393" w:rsidP="00684393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</w:rPr>
      </w:pPr>
      <w:r w:rsidRPr="00663CD5">
        <w:rPr>
          <w:rFonts w:asciiTheme="minorHAnsi" w:hAnsiTheme="minorHAnsi" w:cs="Arial"/>
          <w:color w:val="auto"/>
        </w:rPr>
        <w:t>Podzimní divadelní sezóna Světáků</w:t>
      </w:r>
    </w:p>
    <w:p w14:paraId="7A2E7835" w14:textId="068043B3" w:rsidR="00684393" w:rsidRDefault="00684393" w:rsidP="00684393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Podzimní divadelní sezona začne z provozních důvodů v listopadu. Předpokládáme reciproční představení v Ole</w:t>
      </w:r>
      <w:r w:rsidR="00663CD5">
        <w:rPr>
          <w:rFonts w:asciiTheme="minorHAnsi" w:hAnsiTheme="minorHAnsi" w:cs="Arial"/>
          <w:color w:val="auto"/>
          <w:sz w:val="20"/>
        </w:rPr>
        <w:t>š</w:t>
      </w:r>
      <w:r>
        <w:rPr>
          <w:rFonts w:asciiTheme="minorHAnsi" w:hAnsiTheme="minorHAnsi" w:cs="Arial"/>
          <w:color w:val="auto"/>
          <w:sz w:val="20"/>
        </w:rPr>
        <w:t xml:space="preserve">nici, představení ve Bzí a derniéru v Rakousích. Derniéra  se uskuteční 19.11. a protože je o ní velký zájem, bude zahájen předprodej lístků, aby </w:t>
      </w:r>
      <w:r w:rsidR="00663CD5">
        <w:rPr>
          <w:rFonts w:asciiTheme="minorHAnsi" w:hAnsiTheme="minorHAnsi" w:cs="Arial"/>
          <w:color w:val="auto"/>
          <w:sz w:val="20"/>
        </w:rPr>
        <w:t>se případně mohla uskutečnit 2 představení. Termín pro Bzí a Olešnici je zatím 12.11.</w:t>
      </w:r>
    </w:p>
    <w:p w14:paraId="01B1EE4B" w14:textId="77777777" w:rsidR="00663CD5" w:rsidRDefault="00663CD5" w:rsidP="00663CD5">
      <w:pPr>
        <w:ind w:left="0" w:firstLine="0"/>
        <w:rPr>
          <w:rFonts w:asciiTheme="minorHAnsi" w:hAnsiTheme="minorHAnsi" w:cs="Arial"/>
          <w:color w:val="auto"/>
          <w:sz w:val="20"/>
        </w:rPr>
      </w:pPr>
    </w:p>
    <w:p w14:paraId="5B834E81" w14:textId="6F818D68" w:rsidR="00663CD5" w:rsidRPr="00663CD5" w:rsidRDefault="00663CD5" w:rsidP="00663CD5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  <w:sz w:val="20"/>
        </w:rPr>
      </w:pPr>
      <w:r w:rsidRPr="00663CD5">
        <w:rPr>
          <w:rFonts w:asciiTheme="minorHAnsi" w:hAnsiTheme="minorHAnsi" w:cs="Arial"/>
          <w:color w:val="auto"/>
          <w:sz w:val="22"/>
        </w:rPr>
        <w:t>Vánoční zpívání</w:t>
      </w:r>
    </w:p>
    <w:p w14:paraId="02ED1C7C" w14:textId="77777777" w:rsidR="00AD7544" w:rsidRDefault="00663CD5" w:rsidP="00663CD5">
      <w:pPr>
        <w:ind w:left="72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0"/>
        </w:rPr>
        <w:t>Jiří Franz připomíná, že v prosinci proběhne několik zkoušek na „Živý Betlém“, protože se předpokládá náročnější choreografie i zpěvy.</w:t>
      </w:r>
      <w:r w:rsidR="0076602E" w:rsidRPr="00663CD5">
        <w:rPr>
          <w:rFonts w:asciiTheme="minorHAnsi" w:hAnsiTheme="minorHAnsi" w:cs="Arial"/>
          <w:color w:val="auto"/>
          <w:sz w:val="22"/>
        </w:rPr>
        <w:t xml:space="preserve"> </w:t>
      </w:r>
    </w:p>
    <w:p w14:paraId="57920F87" w14:textId="77777777" w:rsidR="00AD7544" w:rsidRDefault="00AD7544" w:rsidP="00663CD5">
      <w:pPr>
        <w:ind w:left="720" w:firstLine="0"/>
        <w:rPr>
          <w:rFonts w:asciiTheme="minorHAnsi" w:hAnsiTheme="minorHAnsi" w:cs="Arial"/>
          <w:color w:val="auto"/>
          <w:sz w:val="22"/>
        </w:rPr>
      </w:pPr>
    </w:p>
    <w:p w14:paraId="494DF020" w14:textId="6AC4DA0C" w:rsidR="0076602E" w:rsidRDefault="00AD7544" w:rsidP="00AD7544">
      <w:pPr>
        <w:pStyle w:val="Odstavecseseznamem"/>
        <w:numPr>
          <w:ilvl w:val="0"/>
          <w:numId w:val="22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Diskuze</w:t>
      </w:r>
    </w:p>
    <w:p w14:paraId="4B3FD46B" w14:textId="65E27F88" w:rsidR="00AD7544" w:rsidRDefault="00AD7544" w:rsidP="00AD7544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Tomáš Hais upozorňuje, že by bylo vhodné uspořádat brigádu na úpravu sklepního prostoru v objektu OU. Sloužil by jako sklad nápojů a obalů.</w:t>
      </w:r>
    </w:p>
    <w:p w14:paraId="3A623D9D" w14:textId="320CA478" w:rsidR="00AD7544" w:rsidRDefault="00AD7544" w:rsidP="00AD7544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>Bára Franzová zve Jizeraňáky na Hubertskou jízdu 24.9. na „Podhájí“.</w:t>
      </w:r>
    </w:p>
    <w:p w14:paraId="2A0E6B3C" w14:textId="77777777" w:rsidR="00AD7544" w:rsidRDefault="00AD7544" w:rsidP="00AD7544">
      <w:pPr>
        <w:ind w:left="720" w:firstLine="0"/>
        <w:rPr>
          <w:rFonts w:asciiTheme="minorHAnsi" w:hAnsiTheme="minorHAnsi" w:cs="Arial"/>
          <w:color w:val="auto"/>
          <w:sz w:val="20"/>
        </w:rPr>
      </w:pPr>
    </w:p>
    <w:p w14:paraId="063495E5" w14:textId="547887A2" w:rsidR="00AD7544" w:rsidRPr="00AD7544" w:rsidRDefault="00AD7544" w:rsidP="00AD7544">
      <w:pPr>
        <w:ind w:left="720" w:firstLine="0"/>
        <w:rPr>
          <w:rFonts w:asciiTheme="minorHAnsi" w:hAnsiTheme="minorHAnsi" w:cs="Arial"/>
          <w:color w:val="auto"/>
          <w:sz w:val="20"/>
        </w:rPr>
      </w:pPr>
      <w:r>
        <w:rPr>
          <w:rFonts w:asciiTheme="minorHAnsi" w:hAnsiTheme="minorHAnsi" w:cs="Arial"/>
          <w:color w:val="auto"/>
          <w:sz w:val="20"/>
        </w:rPr>
        <w:t xml:space="preserve">                                                                                            zapsala Naďa Matzkeová</w:t>
      </w:r>
    </w:p>
    <w:sectPr w:rsidR="00AD7544" w:rsidRPr="00AD7544" w:rsidSect="001318ED">
      <w:headerReference w:type="default" r:id="rId9"/>
      <w:type w:val="continuous"/>
      <w:pgSz w:w="10800" w:h="15600"/>
      <w:pgMar w:top="1417" w:right="1417" w:bottom="1417" w:left="1417" w:header="708" w:footer="510" w:gutter="0"/>
      <w:cols w:space="1493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EEC67" w14:textId="77777777" w:rsidR="009B665B" w:rsidRDefault="009B665B" w:rsidP="00451479">
      <w:pPr>
        <w:spacing w:after="0" w:line="240" w:lineRule="auto"/>
      </w:pPr>
      <w:r>
        <w:separator/>
      </w:r>
    </w:p>
  </w:endnote>
  <w:endnote w:type="continuationSeparator" w:id="0">
    <w:p w14:paraId="371039FA" w14:textId="77777777" w:rsidR="009B665B" w:rsidRDefault="009B665B" w:rsidP="0045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BFA6E" w14:textId="77777777" w:rsidR="009B665B" w:rsidRDefault="009B665B" w:rsidP="00451479">
      <w:pPr>
        <w:spacing w:after="0" w:line="240" w:lineRule="auto"/>
      </w:pPr>
      <w:r>
        <w:separator/>
      </w:r>
    </w:p>
  </w:footnote>
  <w:footnote w:type="continuationSeparator" w:id="0">
    <w:p w14:paraId="469068A9" w14:textId="77777777" w:rsidR="009B665B" w:rsidRDefault="009B665B" w:rsidP="00451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BE3A6" w14:textId="77777777" w:rsidR="0003760A" w:rsidRDefault="0003760A" w:rsidP="0003760A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B4EF6"/>
    <w:multiLevelType w:val="hybridMultilevel"/>
    <w:tmpl w:val="004823FA"/>
    <w:lvl w:ilvl="0" w:tplc="0405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">
    <w:nsid w:val="17926868"/>
    <w:multiLevelType w:val="hybridMultilevel"/>
    <w:tmpl w:val="88C8C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52223"/>
    <w:multiLevelType w:val="hybridMultilevel"/>
    <w:tmpl w:val="AA900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24BF2"/>
    <w:multiLevelType w:val="hybridMultilevel"/>
    <w:tmpl w:val="37B4745E"/>
    <w:lvl w:ilvl="0" w:tplc="21B2F7F6">
      <w:start w:val="3"/>
      <w:numFmt w:val="bullet"/>
      <w:lvlText w:val="-"/>
      <w:lvlJc w:val="left"/>
      <w:pPr>
        <w:ind w:left="3765" w:hanging="360"/>
      </w:pPr>
      <w:rPr>
        <w:rFonts w:ascii="Arial" w:eastAsia="Monotype Corsiv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4">
    <w:nsid w:val="30FD1653"/>
    <w:multiLevelType w:val="hybridMultilevel"/>
    <w:tmpl w:val="97566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F2078"/>
    <w:multiLevelType w:val="hybridMultilevel"/>
    <w:tmpl w:val="9514B280"/>
    <w:lvl w:ilvl="0" w:tplc="0405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6">
    <w:nsid w:val="3B630831"/>
    <w:multiLevelType w:val="hybridMultilevel"/>
    <w:tmpl w:val="C3EE3884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3B777E02"/>
    <w:multiLevelType w:val="hybridMultilevel"/>
    <w:tmpl w:val="0CD4A1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F77D5"/>
    <w:multiLevelType w:val="hybridMultilevel"/>
    <w:tmpl w:val="C2C21076"/>
    <w:lvl w:ilvl="0" w:tplc="310E583E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810D6"/>
    <w:multiLevelType w:val="hybridMultilevel"/>
    <w:tmpl w:val="9A808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C1803"/>
    <w:multiLevelType w:val="hybridMultilevel"/>
    <w:tmpl w:val="DE7E3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38433A"/>
    <w:multiLevelType w:val="hybridMultilevel"/>
    <w:tmpl w:val="7AB29B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B3087"/>
    <w:multiLevelType w:val="hybridMultilevel"/>
    <w:tmpl w:val="BA2239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425F45"/>
    <w:multiLevelType w:val="hybridMultilevel"/>
    <w:tmpl w:val="47F4D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F01C7"/>
    <w:multiLevelType w:val="hybridMultilevel"/>
    <w:tmpl w:val="DE5CF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6F0C6D"/>
    <w:multiLevelType w:val="hybridMultilevel"/>
    <w:tmpl w:val="098CA2AA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>
    <w:nsid w:val="6DCD1C87"/>
    <w:multiLevelType w:val="hybridMultilevel"/>
    <w:tmpl w:val="250A42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96AF9"/>
    <w:multiLevelType w:val="hybridMultilevel"/>
    <w:tmpl w:val="3B742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0C1622"/>
    <w:multiLevelType w:val="hybridMultilevel"/>
    <w:tmpl w:val="75CA2F2E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75343022"/>
    <w:multiLevelType w:val="hybridMultilevel"/>
    <w:tmpl w:val="8118F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A736B"/>
    <w:multiLevelType w:val="hybridMultilevel"/>
    <w:tmpl w:val="0B1C9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FA2E37"/>
    <w:multiLevelType w:val="hybridMultilevel"/>
    <w:tmpl w:val="5F90ADA4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2">
    <w:nsid w:val="7FE12D94"/>
    <w:multiLevelType w:val="hybridMultilevel"/>
    <w:tmpl w:val="6D2CCE38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19"/>
  </w:num>
  <w:num w:numId="3">
    <w:abstractNumId w:val="10"/>
  </w:num>
  <w:num w:numId="4">
    <w:abstractNumId w:val="14"/>
  </w:num>
  <w:num w:numId="5">
    <w:abstractNumId w:val="8"/>
  </w:num>
  <w:num w:numId="6">
    <w:abstractNumId w:val="22"/>
  </w:num>
  <w:num w:numId="7">
    <w:abstractNumId w:val="18"/>
  </w:num>
  <w:num w:numId="8">
    <w:abstractNumId w:val="3"/>
  </w:num>
  <w:num w:numId="9">
    <w:abstractNumId w:val="13"/>
  </w:num>
  <w:num w:numId="10">
    <w:abstractNumId w:val="1"/>
  </w:num>
  <w:num w:numId="11">
    <w:abstractNumId w:val="4"/>
  </w:num>
  <w:num w:numId="12">
    <w:abstractNumId w:val="9"/>
  </w:num>
  <w:num w:numId="13">
    <w:abstractNumId w:val="16"/>
  </w:num>
  <w:num w:numId="14">
    <w:abstractNumId w:val="2"/>
  </w:num>
  <w:num w:numId="15">
    <w:abstractNumId w:val="17"/>
  </w:num>
  <w:num w:numId="16">
    <w:abstractNumId w:val="21"/>
  </w:num>
  <w:num w:numId="17">
    <w:abstractNumId w:val="15"/>
  </w:num>
  <w:num w:numId="18">
    <w:abstractNumId w:val="20"/>
  </w:num>
  <w:num w:numId="19">
    <w:abstractNumId w:val="12"/>
  </w:num>
  <w:num w:numId="20">
    <w:abstractNumId w:val="0"/>
  </w:num>
  <w:num w:numId="21">
    <w:abstractNumId w:val="5"/>
  </w:num>
  <w:num w:numId="22">
    <w:abstractNumId w:val="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3F6"/>
    <w:rsid w:val="00022A56"/>
    <w:rsid w:val="00034EFD"/>
    <w:rsid w:val="00036F02"/>
    <w:rsid w:val="0003760A"/>
    <w:rsid w:val="000510D4"/>
    <w:rsid w:val="00060F30"/>
    <w:rsid w:val="000720A8"/>
    <w:rsid w:val="000A4BB6"/>
    <w:rsid w:val="000C6A4F"/>
    <w:rsid w:val="000D28E0"/>
    <w:rsid w:val="000F3FE5"/>
    <w:rsid w:val="00114B48"/>
    <w:rsid w:val="001318ED"/>
    <w:rsid w:val="00143AF6"/>
    <w:rsid w:val="00160BB6"/>
    <w:rsid w:val="001627B8"/>
    <w:rsid w:val="0016496D"/>
    <w:rsid w:val="00185856"/>
    <w:rsid w:val="00207C57"/>
    <w:rsid w:val="002120CD"/>
    <w:rsid w:val="0022108E"/>
    <w:rsid w:val="00261F2A"/>
    <w:rsid w:val="00262687"/>
    <w:rsid w:val="00281937"/>
    <w:rsid w:val="002B3B5C"/>
    <w:rsid w:val="003554EA"/>
    <w:rsid w:val="00382ECD"/>
    <w:rsid w:val="00392830"/>
    <w:rsid w:val="003D55DB"/>
    <w:rsid w:val="003F7A35"/>
    <w:rsid w:val="004422FF"/>
    <w:rsid w:val="0044795A"/>
    <w:rsid w:val="00451479"/>
    <w:rsid w:val="004B1049"/>
    <w:rsid w:val="004E075D"/>
    <w:rsid w:val="004F7477"/>
    <w:rsid w:val="00501491"/>
    <w:rsid w:val="00510109"/>
    <w:rsid w:val="00524F14"/>
    <w:rsid w:val="00525393"/>
    <w:rsid w:val="005262A6"/>
    <w:rsid w:val="00531377"/>
    <w:rsid w:val="00537B83"/>
    <w:rsid w:val="005568FC"/>
    <w:rsid w:val="005573EF"/>
    <w:rsid w:val="00565C59"/>
    <w:rsid w:val="00567D6A"/>
    <w:rsid w:val="00580408"/>
    <w:rsid w:val="00580664"/>
    <w:rsid w:val="00581AD6"/>
    <w:rsid w:val="00585E49"/>
    <w:rsid w:val="005E7D0D"/>
    <w:rsid w:val="0063042F"/>
    <w:rsid w:val="00663CD5"/>
    <w:rsid w:val="00684393"/>
    <w:rsid w:val="006D5494"/>
    <w:rsid w:val="006E1463"/>
    <w:rsid w:val="007048C1"/>
    <w:rsid w:val="00706201"/>
    <w:rsid w:val="00727737"/>
    <w:rsid w:val="0076602E"/>
    <w:rsid w:val="007C70E1"/>
    <w:rsid w:val="007C7FD1"/>
    <w:rsid w:val="007F6895"/>
    <w:rsid w:val="00816BBB"/>
    <w:rsid w:val="0082220E"/>
    <w:rsid w:val="0083413B"/>
    <w:rsid w:val="008D3599"/>
    <w:rsid w:val="008D5AB1"/>
    <w:rsid w:val="008E0B01"/>
    <w:rsid w:val="008F2515"/>
    <w:rsid w:val="008F3D4E"/>
    <w:rsid w:val="008F5AA8"/>
    <w:rsid w:val="00906B19"/>
    <w:rsid w:val="00963BE0"/>
    <w:rsid w:val="00977EE6"/>
    <w:rsid w:val="00990FD9"/>
    <w:rsid w:val="009B665B"/>
    <w:rsid w:val="009C5064"/>
    <w:rsid w:val="009D4138"/>
    <w:rsid w:val="009D51CE"/>
    <w:rsid w:val="009F2D80"/>
    <w:rsid w:val="00A216EE"/>
    <w:rsid w:val="00A43AF8"/>
    <w:rsid w:val="00A654EA"/>
    <w:rsid w:val="00A86A43"/>
    <w:rsid w:val="00A92550"/>
    <w:rsid w:val="00AB1EE1"/>
    <w:rsid w:val="00AD7544"/>
    <w:rsid w:val="00AE04D1"/>
    <w:rsid w:val="00B079D5"/>
    <w:rsid w:val="00B31D3D"/>
    <w:rsid w:val="00B6460D"/>
    <w:rsid w:val="00B80A10"/>
    <w:rsid w:val="00BF5D0D"/>
    <w:rsid w:val="00BF793F"/>
    <w:rsid w:val="00C137A6"/>
    <w:rsid w:val="00C669D7"/>
    <w:rsid w:val="00CA401F"/>
    <w:rsid w:val="00D03AEA"/>
    <w:rsid w:val="00D31F59"/>
    <w:rsid w:val="00D34A8C"/>
    <w:rsid w:val="00D513B6"/>
    <w:rsid w:val="00D674EC"/>
    <w:rsid w:val="00D74513"/>
    <w:rsid w:val="00D95A15"/>
    <w:rsid w:val="00DA39C6"/>
    <w:rsid w:val="00DC534F"/>
    <w:rsid w:val="00DC7AB0"/>
    <w:rsid w:val="00DC7C35"/>
    <w:rsid w:val="00DD03F6"/>
    <w:rsid w:val="00DE57C0"/>
    <w:rsid w:val="00E10B9E"/>
    <w:rsid w:val="00E33236"/>
    <w:rsid w:val="00E37664"/>
    <w:rsid w:val="00E5544A"/>
    <w:rsid w:val="00E801EC"/>
    <w:rsid w:val="00E80F46"/>
    <w:rsid w:val="00EB182E"/>
    <w:rsid w:val="00EB25B1"/>
    <w:rsid w:val="00EB5C9E"/>
    <w:rsid w:val="00EC098D"/>
    <w:rsid w:val="00EC597D"/>
    <w:rsid w:val="00EE0DD4"/>
    <w:rsid w:val="00F151C1"/>
    <w:rsid w:val="00F25EF1"/>
    <w:rsid w:val="00F339A5"/>
    <w:rsid w:val="00F3666F"/>
    <w:rsid w:val="00F70722"/>
    <w:rsid w:val="00F90FCE"/>
    <w:rsid w:val="00FA0A8A"/>
    <w:rsid w:val="00FA6EBF"/>
    <w:rsid w:val="00FB7448"/>
    <w:rsid w:val="00FC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FD374"/>
  <w15:docId w15:val="{7555D3B4-F859-4F38-B55D-8FE02FF0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28E0"/>
    <w:pPr>
      <w:spacing w:after="33" w:line="242" w:lineRule="auto"/>
      <w:ind w:left="-5" w:hanging="10"/>
    </w:pPr>
    <w:rPr>
      <w:rFonts w:ascii="Arial" w:eastAsia="Monotype Corsiva" w:hAnsi="Arial" w:cs="Monotype Corsiv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66" w:line="240" w:lineRule="auto"/>
      <w:ind w:left="222" w:right="-15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0D28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13B"/>
    <w:rPr>
      <w:rFonts w:ascii="Segoe UI" w:eastAsia="Monotype Corsiva" w:hAnsi="Segoe UI" w:cs="Segoe UI"/>
      <w:color w:val="000000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649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9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96D"/>
    <w:rPr>
      <w:rFonts w:ascii="Arial" w:eastAsia="Monotype Corsiva" w:hAnsi="Arial" w:cs="Monotype Corsiva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9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96D"/>
    <w:rPr>
      <w:rFonts w:ascii="Arial" w:eastAsia="Monotype Corsiva" w:hAnsi="Arial" w:cs="Monotype Corsiva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B1D5F-8513-4BD7-ABBC-4F16070AA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567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</dc:creator>
  <cp:keywords/>
  <cp:lastModifiedBy>Pc</cp:lastModifiedBy>
  <cp:revision>44</cp:revision>
  <cp:lastPrinted>2016-02-20T18:30:00Z</cp:lastPrinted>
  <dcterms:created xsi:type="dcterms:W3CDTF">2015-11-01T10:44:00Z</dcterms:created>
  <dcterms:modified xsi:type="dcterms:W3CDTF">2016-08-31T18:26:00Z</dcterms:modified>
</cp:coreProperties>
</file>